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704FAF" w:rsidRPr="004747A8" w:rsidTr="003B52EA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704FAF" w:rsidRPr="004747A8" w:rsidTr="003B52EA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704FAF" w:rsidRPr="004747A8" w:rsidTr="003B52EA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704FAF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704FAF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704FAF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704FAF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04FAF" w:rsidRDefault="00704FAF" w:rsidP="003B52EA">
            <w:pPr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1A0CB9">
              <w:rPr>
                <w:rFonts w:ascii="Times New Roman" w:hAnsi="Times New Roman" w:cs="Times New Roman"/>
                <w:b/>
                <w:lang w:val="sr-Cyrl-RS"/>
              </w:rPr>
              <w:t xml:space="preserve">1. 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Latn-RS"/>
              </w:rPr>
              <w:t>NEW FRIENDS (Hello/At school)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704FAF" w:rsidRPr="001A0CB9" w:rsidRDefault="00704FAF" w:rsidP="003B52EA">
            <w:pPr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Лични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идентитет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Школа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школски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</w:tc>
      </w:tr>
      <w:tr w:rsidR="00704FAF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04FAF" w:rsidRPr="00F16E05" w:rsidRDefault="00704FAF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6</w:t>
            </w:r>
          </w:p>
        </w:tc>
      </w:tr>
      <w:tr w:rsidR="00704FAF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04FAF" w:rsidRPr="00F16E05" w:rsidRDefault="00704FAF" w:rsidP="003B52EA">
            <w:pPr>
              <w:rPr>
                <w:rFonts w:ascii="Times New Roman" w:hAnsi="Times New Roman" w:cs="Times New Roman"/>
                <w:szCs w:val="24"/>
              </w:rPr>
            </w:pPr>
            <w:r w:rsidRPr="00F16E05">
              <w:rPr>
                <w:rFonts w:ascii="Times New Roman" w:hAnsi="Times New Roman" w:cs="Times New Roman"/>
                <w:b/>
                <w:szCs w:val="24"/>
              </w:rPr>
              <w:t xml:space="preserve">What’s </w:t>
            </w:r>
            <w:r w:rsidRPr="00704FAF">
              <w:rPr>
                <w:rFonts w:ascii="Times New Roman" w:hAnsi="Times New Roman" w:cs="Times New Roman"/>
                <w:b/>
                <w:szCs w:val="24"/>
              </w:rPr>
              <w:t>this?</w:t>
            </w:r>
          </w:p>
        </w:tc>
      </w:tr>
      <w:tr w:rsidR="00704FAF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04FAF" w:rsidRPr="003B48B5" w:rsidRDefault="003B48B5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704FAF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704FAF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704FAF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04FAF" w:rsidRPr="00FF684E" w:rsidRDefault="00704FAF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704FAF" w:rsidRPr="00FF684E" w:rsidRDefault="00704FAF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704FAF" w:rsidRPr="00FF684E" w:rsidRDefault="00704FAF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704FAF" w:rsidRPr="00FF684E" w:rsidRDefault="00704FAF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704FAF" w:rsidRPr="00FF684E" w:rsidRDefault="00704FAF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704FAF" w:rsidRPr="004747A8" w:rsidRDefault="00704FAF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704FAF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704FAF" w:rsidRPr="004747A8" w:rsidRDefault="00704FAF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704FAF" w:rsidRPr="004747A8" w:rsidRDefault="00704FAF" w:rsidP="006859B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Српски језик </w:t>
            </w:r>
          </w:p>
        </w:tc>
      </w:tr>
      <w:tr w:rsidR="006859B9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4747A8" w:rsidRDefault="006859B9" w:rsidP="006859B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6859B9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6859B9">
              <w:rPr>
                <w:rFonts w:ascii="Times New Roman" w:hAnsi="Times New Roman" w:cs="Times New Roman"/>
                <w:szCs w:val="24"/>
                <w:lang w:val="sr-Cyrl-CS"/>
              </w:rPr>
              <w:t>Усвајање вокабулара и израза који се односе на школски прибор и употреба нове лексике у контексту кратке песмице.</w:t>
            </w:r>
          </w:p>
        </w:tc>
      </w:tr>
      <w:tr w:rsidR="006859B9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4747A8" w:rsidRDefault="006859B9" w:rsidP="006859B9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6859B9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6859B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6859B9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3"/>
              </w:numPr>
              <w:tabs>
                <w:tab w:val="left" w:pos="183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чита</w:t>
            </w:r>
            <w:proofErr w:type="spellEnd"/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, </w:t>
            </w:r>
            <w:proofErr w:type="spellStart"/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пише</w:t>
            </w:r>
            <w:proofErr w:type="spellEnd"/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и </w:t>
            </w:r>
            <w:proofErr w:type="spellStart"/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репродукује</w:t>
            </w:r>
            <w:proofErr w:type="spellEnd"/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вокабулар</w:t>
            </w:r>
            <w:proofErr w:type="spellEnd"/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sr-Cyrl-RS"/>
              </w:rPr>
              <w:t xml:space="preserve">и изразе </w:t>
            </w:r>
            <w:proofErr w:type="spellStart"/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који</w:t>
            </w:r>
            <w:proofErr w:type="spellEnd"/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се</w:t>
            </w:r>
            <w:proofErr w:type="spellEnd"/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однос</w:t>
            </w:r>
            <w:proofErr w:type="spellEnd"/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sr-Cyrl-RS"/>
              </w:rPr>
              <w:t>е</w:t>
            </w:r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на</w:t>
            </w:r>
            <w:proofErr w:type="spellEnd"/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sr-Cyrl-RS"/>
              </w:rPr>
              <w:t xml:space="preserve"> </w:t>
            </w:r>
            <w:r w:rsidRPr="006859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sr-Cyrl-RS"/>
              </w:rPr>
              <w:t>школски прибор и учионицу</w:t>
            </w:r>
            <w:r w:rsidRPr="006859B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sr-Cyrl-RS"/>
              </w:rPr>
              <w:t>,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6"/>
              </w:rPr>
            </w:pPr>
            <w:proofErr w:type="spellStart"/>
            <w:r w:rsidRPr="006859B9">
              <w:rPr>
                <w:rFonts w:ascii="Times New Roman" w:hAnsi="Times New Roman" w:cs="Times New Roman"/>
                <w:sz w:val="24"/>
                <w:szCs w:val="20"/>
              </w:rPr>
              <w:t>разуме</w:t>
            </w:r>
            <w:proofErr w:type="spellEnd"/>
            <w:r w:rsidRPr="006859B9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6859B9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нову лексику у контексту </w:t>
            </w:r>
            <w:proofErr w:type="spellStart"/>
            <w:r w:rsidRPr="006859B9">
              <w:rPr>
                <w:rFonts w:ascii="Times New Roman" w:hAnsi="Times New Roman" w:cs="Times New Roman"/>
                <w:sz w:val="24"/>
                <w:szCs w:val="20"/>
              </w:rPr>
              <w:t>краће</w:t>
            </w:r>
            <w:proofErr w:type="spellEnd"/>
            <w:r w:rsidRPr="006859B9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6859B9">
              <w:rPr>
                <w:rFonts w:ascii="Times New Roman" w:hAnsi="Times New Roman" w:cs="Times New Roman"/>
                <w:sz w:val="24"/>
                <w:szCs w:val="20"/>
              </w:rPr>
              <w:t>песме</w:t>
            </w:r>
            <w:proofErr w:type="spellEnd"/>
            <w:r w:rsidRPr="006859B9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6859B9">
              <w:rPr>
                <w:rFonts w:ascii="Times New Roman" w:hAnsi="Times New Roman" w:cs="Times New Roman"/>
                <w:sz w:val="24"/>
                <w:szCs w:val="20"/>
              </w:rPr>
              <w:t>коју</w:t>
            </w:r>
            <w:proofErr w:type="spellEnd"/>
            <w:r w:rsidRPr="006859B9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6859B9">
              <w:rPr>
                <w:rFonts w:ascii="Times New Roman" w:hAnsi="Times New Roman" w:cs="Times New Roman"/>
                <w:sz w:val="24"/>
                <w:szCs w:val="20"/>
              </w:rPr>
              <w:t>чује</w:t>
            </w:r>
            <w:proofErr w:type="spellEnd"/>
            <w:r w:rsidRPr="006859B9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6859B9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са</w:t>
            </w:r>
            <w:r w:rsidRPr="006859B9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6859B9">
              <w:rPr>
                <w:rFonts w:ascii="Times New Roman" w:hAnsi="Times New Roman" w:cs="Times New Roman"/>
                <w:sz w:val="24"/>
                <w:szCs w:val="20"/>
              </w:rPr>
              <w:t>аудио-визуелних</w:t>
            </w:r>
            <w:proofErr w:type="spellEnd"/>
            <w:r w:rsidRPr="006859B9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6859B9">
              <w:rPr>
                <w:rFonts w:ascii="Times New Roman" w:hAnsi="Times New Roman" w:cs="Times New Roman"/>
                <w:sz w:val="24"/>
                <w:szCs w:val="20"/>
              </w:rPr>
              <w:t>записа</w:t>
            </w:r>
            <w:proofErr w:type="spellEnd"/>
            <w:r w:rsidRPr="006859B9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59B9"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6859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9B9">
              <w:rPr>
                <w:rFonts w:ascii="Times New Roman" w:eastAsia="Times New Roman" w:hAnsi="Times New Roman" w:cs="Times New Roman"/>
                <w:sz w:val="24"/>
                <w:szCs w:val="24"/>
              </w:rPr>
              <w:t>јасно</w:t>
            </w:r>
            <w:proofErr w:type="spellEnd"/>
            <w:r w:rsidRPr="006859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9B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постављена</w:t>
            </w:r>
            <w:proofErr w:type="spellEnd"/>
            <w:r w:rsidRPr="006859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9B9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једноставна</w:t>
            </w:r>
            <w:proofErr w:type="spellEnd"/>
            <w:r w:rsidRPr="006859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9B9">
              <w:rPr>
                <w:rFonts w:ascii="Times New Roman" w:eastAsia="Times New Roman" w:hAnsi="Times New Roman" w:cs="Times New Roman"/>
                <w:sz w:val="24"/>
                <w:szCs w:val="24"/>
              </w:rPr>
              <w:t>питања</w:t>
            </w:r>
            <w:proofErr w:type="spellEnd"/>
            <w:r w:rsidRPr="006859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859B9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</w:t>
            </w:r>
            <w:proofErr w:type="spellEnd"/>
            <w:r w:rsidRPr="006859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9B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859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9B9">
              <w:rPr>
                <w:rFonts w:ascii="Times New Roman" w:eastAsia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Pr="006859B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859B9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4747A8" w:rsidRDefault="006859B9" w:rsidP="006859B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Default="006859B9" w:rsidP="006859B9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6859B9" w:rsidRPr="004747A8" w:rsidRDefault="006859B9" w:rsidP="006859B9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степен разумевања контекстуализоване лексике и израза и њихова употреба у комуникатвној ситуацији;</w:t>
            </w:r>
          </w:p>
          <w:p w:rsidR="006859B9" w:rsidRPr="004747A8" w:rsidRDefault="006859B9" w:rsidP="006859B9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6859B9" w:rsidRPr="004747A8" w:rsidRDefault="006859B9" w:rsidP="006859B9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6859B9" w:rsidRPr="004747A8" w:rsidRDefault="006859B9" w:rsidP="006859B9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142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9"/>
        <w:gridCol w:w="1946"/>
        <w:gridCol w:w="1703"/>
        <w:gridCol w:w="4718"/>
        <w:gridCol w:w="4719"/>
      </w:tblGrid>
      <w:tr w:rsidR="006859B9" w:rsidRPr="006859B9" w:rsidTr="006859B9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6859B9" w:rsidRPr="006859B9" w:rsidTr="006859B9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6859B9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Default="006859B9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6859B9" w:rsidRPr="006859B9" w:rsidRDefault="006859B9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14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6859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7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685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6859B9" w:rsidRPr="006859B9" w:rsidTr="006859B9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6859B9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6859B9" w:rsidRPr="006859B9" w:rsidRDefault="006859B9" w:rsidP="009C3421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-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14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6859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7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685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6859B9" w:rsidRPr="006859B9" w:rsidRDefault="006859B9" w:rsidP="006859B9">
            <w:pPr>
              <w:numPr>
                <w:ilvl w:val="0"/>
                <w:numId w:val="5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6859B9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6859B9" w:rsidRPr="006859B9" w:rsidTr="006859B9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Default="006859B9" w:rsidP="006859B9">
            <w:pPr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14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; </w:t>
            </w:r>
            <w:r w:rsidRPr="006859B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песмица: </w:t>
            </w:r>
            <w:r w:rsidRPr="006859B9">
              <w:rPr>
                <w:rFonts w:ascii="Times New Roman" w:hAnsi="Times New Roman" w:cs="Times New Roman"/>
                <w:b/>
                <w:i/>
                <w:szCs w:val="24"/>
              </w:rPr>
              <w:t>What’s this?</w:t>
            </w:r>
          </w:p>
          <w:p w:rsidR="006859B9" w:rsidRPr="006859B9" w:rsidRDefault="006859B9" w:rsidP="006859B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страна 1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5; 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4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Look!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6859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прати видео клип преко пројектора;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пева уз аудио пратњу;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стихове песмице за наставником;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песмицу хорски заједно са осталим ученицима;</w:t>
            </w:r>
          </w:p>
        </w:tc>
        <w:tc>
          <w:tcPr>
            <w:tcW w:w="47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685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стихове које ученици понављају; 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6859B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помаже по потреби; </w:t>
            </w:r>
          </w:p>
        </w:tc>
      </w:tr>
      <w:tr w:rsidR="006859B9" w:rsidRPr="006859B9" w:rsidTr="006859B9">
        <w:trPr>
          <w:trHeight w:val="39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6859B9" w:rsidRPr="006859B9" w:rsidRDefault="006859B9" w:rsidP="006859B9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1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5; 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2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circle.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A37574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="006859B9" w:rsidRPr="006859B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6859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и заокружује одговарајућу слику; 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7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6859B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61" w:hanging="2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61" w:hanging="2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61" w:hanging="2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61" w:hanging="26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61" w:hanging="2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61" w:hanging="261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6859B9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lastRenderedPageBreak/>
              <w:t>на различите начине проверава оствареност исхода;</w:t>
            </w:r>
          </w:p>
          <w:p w:rsidR="006859B9" w:rsidRPr="006859B9" w:rsidRDefault="006859B9" w:rsidP="00A37574">
            <w:pPr>
              <w:numPr>
                <w:ilvl w:val="0"/>
                <w:numId w:val="8"/>
              </w:numPr>
              <w:spacing w:after="200" w:line="276" w:lineRule="auto"/>
              <w:ind w:left="261" w:hanging="261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6859B9">
              <w:rPr>
                <w:rFonts w:ascii="Times New Roman" w:eastAsia="Arial" w:hAnsi="Times New Roman" w:cs="Times New Roman"/>
                <w:szCs w:val="24"/>
                <w:lang w:val="ru-RU"/>
              </w:rPr>
              <w:t>даје повратну информацију.</w:t>
            </w:r>
          </w:p>
        </w:tc>
      </w:tr>
      <w:tr w:rsidR="006859B9" w:rsidRPr="006859B9" w:rsidTr="006859B9">
        <w:trPr>
          <w:trHeight w:val="10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6859B9" w:rsidRPr="006859B9" w:rsidRDefault="006859B9" w:rsidP="006859B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1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5,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lastRenderedPageBreak/>
              <w:t>Listen and circle.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3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6859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аудио запис и заокружује одговарајућу слику; 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7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859B9" w:rsidRPr="006859B9" w:rsidRDefault="006859B9" w:rsidP="00685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859B9" w:rsidRPr="006859B9" w:rsidTr="006859B9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6859B9" w:rsidRPr="006859B9" w:rsidRDefault="006859B9" w:rsidP="006859B9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1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5,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5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Play a game.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6859B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пару, показује на одговарајућу слику, поставља питање другу и прати да ли је друг тачно одговорио; замена улога;</w:t>
            </w:r>
          </w:p>
        </w:tc>
        <w:tc>
          <w:tcPr>
            <w:tcW w:w="47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859B9" w:rsidRPr="006859B9" w:rsidRDefault="006859B9" w:rsidP="006859B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9B9" w:rsidRPr="006859B9" w:rsidTr="006859B9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6859B9" w:rsidRPr="006859B9" w:rsidRDefault="006859B9" w:rsidP="006859B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10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 задатак 1: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Find, colour and count.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numPr>
                <w:ilvl w:val="0"/>
                <w:numId w:val="1"/>
              </w:numPr>
              <w:ind w:left="171" w:hanging="141"/>
              <w:rPr>
                <w:rFonts w:ascii="Times New Roman" w:hAnsi="Times New Roman" w:cs="Times New Roman"/>
                <w:szCs w:val="24"/>
              </w:rPr>
            </w:pPr>
            <w:r w:rsidRPr="006859B9">
              <w:rPr>
                <w:rFonts w:ascii="Times New Roman" w:hAnsi="Times New Roman" w:cs="Times New Roman"/>
                <w:szCs w:val="24"/>
                <w:lang w:val="sr-Cyrl-RS"/>
              </w:rPr>
              <w:t xml:space="preserve">броји дате предмете на слици и уписује колико је избројао; </w:t>
            </w:r>
          </w:p>
          <w:p w:rsidR="006859B9" w:rsidRPr="006859B9" w:rsidRDefault="006859B9" w:rsidP="009C3421">
            <w:pPr>
              <w:numPr>
                <w:ilvl w:val="0"/>
                <w:numId w:val="1"/>
              </w:numPr>
              <w:ind w:left="171" w:hanging="141"/>
              <w:rPr>
                <w:rFonts w:ascii="Times New Roman" w:hAnsi="Times New Roman" w:cs="Times New Roman"/>
                <w:szCs w:val="24"/>
              </w:rPr>
            </w:pPr>
            <w:r w:rsidRPr="006859B9">
              <w:rPr>
                <w:rFonts w:ascii="Times New Roman" w:hAnsi="Times New Roman" w:cs="Times New Roman"/>
                <w:szCs w:val="24"/>
                <w:lang w:val="sr-Cyrl-RS"/>
              </w:rPr>
              <w:t>боји дату слику по жељи;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7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859B9" w:rsidRPr="006859B9" w:rsidRDefault="006859B9" w:rsidP="00685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859B9" w:rsidRPr="006859B9" w:rsidTr="006859B9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6859B9" w:rsidRPr="006859B9" w:rsidRDefault="006859B9" w:rsidP="00AB6E4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1</w:t>
            </w:r>
            <w:r w:rsidR="00AB6E4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2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circle.</w:t>
            </w:r>
          </w:p>
        </w:tc>
        <w:tc>
          <w:tcPr>
            <w:tcW w:w="1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A37574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="006859B9" w:rsidRPr="006859B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numPr>
                <w:ilvl w:val="0"/>
                <w:numId w:val="1"/>
              </w:numPr>
              <w:ind w:left="171" w:hanging="141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Cs w:val="24"/>
                <w:lang w:val="sr-Cyrl-RS"/>
              </w:rPr>
              <w:t xml:space="preserve">чита и заокружује одговарајуће речи; 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7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859B9" w:rsidRPr="006859B9" w:rsidRDefault="006859B9" w:rsidP="00685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9B9" w:rsidRPr="006859B9" w:rsidTr="006859B9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6859B9" w:rsidRPr="006859B9" w:rsidRDefault="006859B9" w:rsidP="00AB6E4A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1</w:t>
            </w:r>
            <w:r w:rsidR="00AB6E4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6859B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write. Then, match.</w:t>
            </w:r>
          </w:p>
        </w:tc>
        <w:tc>
          <w:tcPr>
            <w:tcW w:w="1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859B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9B9" w:rsidRPr="006859B9" w:rsidRDefault="006859B9" w:rsidP="009C3421">
            <w:pPr>
              <w:numPr>
                <w:ilvl w:val="0"/>
                <w:numId w:val="1"/>
              </w:numPr>
              <w:ind w:left="171" w:hanging="141"/>
              <w:rPr>
                <w:rFonts w:ascii="Times New Roman" w:hAnsi="Times New Roman" w:cs="Times New Roman"/>
                <w:szCs w:val="24"/>
              </w:rPr>
            </w:pPr>
            <w:r w:rsidRPr="006859B9">
              <w:rPr>
                <w:rFonts w:ascii="Times New Roman" w:hAnsi="Times New Roman" w:cs="Times New Roman"/>
                <w:szCs w:val="24"/>
                <w:lang w:val="sr-Cyrl-RS"/>
              </w:rPr>
              <w:t xml:space="preserve">уписује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одговарајући облик нео</w:t>
            </w:r>
            <w:r w:rsidR="004953D3">
              <w:rPr>
                <w:rFonts w:ascii="Times New Roman" w:hAnsi="Times New Roman" w:cs="Times New Roman"/>
                <w:szCs w:val="24"/>
                <w:lang w:val="sr-Cyrl-RS"/>
              </w:rPr>
              <w:t>д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Cs w:val="24"/>
                <w:lang w:val="sr-Cyrl-RS"/>
              </w:rPr>
              <w:t>ређеног члана</w:t>
            </w:r>
            <w:r w:rsidRPr="006859B9">
              <w:rPr>
                <w:rFonts w:ascii="Times New Roman" w:hAnsi="Times New Roman" w:cs="Times New Roman"/>
                <w:szCs w:val="24"/>
                <w:lang w:val="sr-Cyrl-RS"/>
              </w:rPr>
              <w:t>;</w:t>
            </w:r>
          </w:p>
          <w:p w:rsidR="006859B9" w:rsidRPr="006859B9" w:rsidRDefault="006859B9" w:rsidP="009C3421">
            <w:pPr>
              <w:numPr>
                <w:ilvl w:val="0"/>
                <w:numId w:val="1"/>
              </w:numPr>
              <w:ind w:left="171" w:hanging="14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повезује реченице са сликама;</w:t>
            </w:r>
            <w:r w:rsidRPr="006859B9"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</w:p>
          <w:p w:rsidR="006859B9" w:rsidRPr="006859B9" w:rsidRDefault="006859B9" w:rsidP="006859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859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7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59B9" w:rsidRPr="006859B9" w:rsidRDefault="006859B9" w:rsidP="00685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59B9" w:rsidRDefault="006859B9"/>
    <w:tbl>
      <w:tblPr>
        <w:tblStyle w:val="TableGrid"/>
        <w:tblW w:w="13320" w:type="dxa"/>
        <w:tblLayout w:type="fixed"/>
        <w:tblLook w:val="04A0" w:firstRow="1" w:lastRow="0" w:firstColumn="1" w:lastColumn="0" w:noHBand="0" w:noVBand="1"/>
      </w:tblPr>
      <w:tblGrid>
        <w:gridCol w:w="13320"/>
      </w:tblGrid>
      <w:tr w:rsidR="006859B9" w:rsidRPr="004747A8" w:rsidTr="006859B9">
        <w:trPr>
          <w:trHeight w:val="397"/>
        </w:trPr>
        <w:tc>
          <w:tcPr>
            <w:tcW w:w="13320" w:type="dxa"/>
            <w:shd w:val="clear" w:color="auto" w:fill="auto"/>
            <w:vAlign w:val="center"/>
          </w:tcPr>
          <w:p w:rsidR="006859B9" w:rsidRPr="004747A8" w:rsidRDefault="006859B9" w:rsidP="009C342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6859B9" w:rsidRPr="004747A8" w:rsidTr="006859B9">
        <w:trPr>
          <w:trHeight w:val="397"/>
        </w:trPr>
        <w:tc>
          <w:tcPr>
            <w:tcW w:w="13320" w:type="dxa"/>
          </w:tcPr>
          <w:p w:rsidR="006859B9" w:rsidRPr="004747A8" w:rsidRDefault="006859B9" w:rsidP="006859B9">
            <w:pPr>
              <w:pStyle w:val="NormalWeb"/>
              <w:numPr>
                <w:ilvl w:val="0"/>
                <w:numId w:val="9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6859B9" w:rsidRPr="004747A8" w:rsidRDefault="006859B9" w:rsidP="006859B9">
            <w:pPr>
              <w:pStyle w:val="NormalWeb"/>
              <w:numPr>
                <w:ilvl w:val="0"/>
                <w:numId w:val="9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6859B9" w:rsidRPr="004747A8" w:rsidRDefault="006859B9" w:rsidP="006859B9">
            <w:pPr>
              <w:pStyle w:val="NormalWeb"/>
              <w:numPr>
                <w:ilvl w:val="0"/>
                <w:numId w:val="9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6859B9" w:rsidRPr="004747A8" w:rsidRDefault="006859B9" w:rsidP="006859B9">
            <w:pPr>
              <w:pStyle w:val="NormalWeb"/>
              <w:numPr>
                <w:ilvl w:val="0"/>
                <w:numId w:val="9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6859B9" w:rsidRPr="008D094C" w:rsidRDefault="006859B9" w:rsidP="006859B9">
            <w:pPr>
              <w:pStyle w:val="ListParagraph"/>
              <w:numPr>
                <w:ilvl w:val="0"/>
                <w:numId w:val="9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6859B9" w:rsidRDefault="006859B9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6859B9" w:rsidRDefault="006859B9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6859B9" w:rsidRDefault="006859B9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6859B9" w:rsidRDefault="006859B9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6859B9" w:rsidRDefault="006859B9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6859B9" w:rsidRDefault="006859B9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6859B9" w:rsidRDefault="006859B9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6859B9" w:rsidRDefault="006859B9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6859B9" w:rsidRDefault="006859B9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6859B9" w:rsidRDefault="006859B9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6859B9" w:rsidRDefault="006859B9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6859B9" w:rsidRDefault="006859B9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6859B9" w:rsidRDefault="006859B9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6859B9" w:rsidRDefault="006859B9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6859B9" w:rsidRPr="004747A8" w:rsidRDefault="006859B9" w:rsidP="009C342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6859B9" w:rsidRDefault="006859B9"/>
    <w:sectPr w:rsidR="006859B9" w:rsidSect="00704FA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913329"/>
    <w:multiLevelType w:val="hybridMultilevel"/>
    <w:tmpl w:val="D422C3FC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80CCB440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F5C43"/>
    <w:multiLevelType w:val="hybridMultilevel"/>
    <w:tmpl w:val="593E1BD2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647053"/>
    <w:multiLevelType w:val="hybridMultilevel"/>
    <w:tmpl w:val="EBA82C80"/>
    <w:lvl w:ilvl="0" w:tplc="E208C9C2">
      <w:start w:val="1"/>
      <w:numFmt w:val="bullet"/>
      <w:lvlText w:val=""/>
      <w:lvlJc w:val="left"/>
      <w:pPr>
        <w:ind w:left="543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F440CB72"/>
    <w:lvl w:ilvl="0" w:tplc="E208C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763103"/>
    <w:multiLevelType w:val="hybridMultilevel"/>
    <w:tmpl w:val="ED3CBAE2"/>
    <w:lvl w:ilvl="0" w:tplc="FD4846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FAF"/>
    <w:rsid w:val="003B48B5"/>
    <w:rsid w:val="004953D3"/>
    <w:rsid w:val="004B21B3"/>
    <w:rsid w:val="004C30D2"/>
    <w:rsid w:val="006859B9"/>
    <w:rsid w:val="00704FAF"/>
    <w:rsid w:val="00A37574"/>
    <w:rsid w:val="00AB6E4A"/>
    <w:rsid w:val="00AC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A0D37"/>
  <w15:chartTrackingRefBased/>
  <w15:docId w15:val="{4E196DEA-3075-4B68-8134-3474809B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4FAF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6859B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859B9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7</cp:revision>
  <dcterms:created xsi:type="dcterms:W3CDTF">2020-06-17T08:50:00Z</dcterms:created>
  <dcterms:modified xsi:type="dcterms:W3CDTF">2020-06-21T17:30:00Z</dcterms:modified>
</cp:coreProperties>
</file>